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sz w:val="30"/>
          <w:szCs w:val="30"/>
        </w:rPr>
      </w:pPr>
      <w:r w:rsidDel="00000000" w:rsidR="00000000" w:rsidRPr="00000000">
        <w:rPr>
          <w:b w:val="1"/>
          <w:sz w:val="30"/>
          <w:szCs w:val="30"/>
          <w:rtl w:val="0"/>
        </w:rPr>
        <w:t xml:space="preserve">Gastronomía en el reino gamer: 5 </w:t>
      </w:r>
      <w:r w:rsidDel="00000000" w:rsidR="00000000" w:rsidRPr="00000000">
        <w:rPr>
          <w:b w:val="1"/>
          <w:i w:val="1"/>
          <w:sz w:val="30"/>
          <w:szCs w:val="30"/>
          <w:rtl w:val="0"/>
        </w:rPr>
        <w:t xml:space="preserve">snacks</w:t>
      </w:r>
      <w:r w:rsidDel="00000000" w:rsidR="00000000" w:rsidRPr="00000000">
        <w:rPr>
          <w:b w:val="1"/>
          <w:sz w:val="30"/>
          <w:szCs w:val="30"/>
          <w:rtl w:val="0"/>
        </w:rPr>
        <w:t xml:space="preserve"> infaltables en el Día Mundial del Videojuego</w:t>
      </w:r>
    </w:p>
    <w:p w:rsidR="00000000" w:rsidDel="00000000" w:rsidP="00000000" w:rsidRDefault="00000000" w:rsidRPr="00000000" w14:paraId="00000002">
      <w:pPr>
        <w:ind w:left="1440" w:firstLine="0"/>
        <w:jc w:val="left"/>
        <w:rPr>
          <w:b w:val="1"/>
          <w:sz w:val="30"/>
          <w:szCs w:val="30"/>
        </w:rPr>
      </w:pPr>
      <w:r w:rsidDel="00000000" w:rsidR="00000000" w:rsidRPr="00000000">
        <w:rPr>
          <w:rtl w:val="0"/>
        </w:rPr>
      </w:r>
    </w:p>
    <w:p w:rsidR="00000000" w:rsidDel="00000000" w:rsidP="00000000" w:rsidRDefault="00000000" w:rsidRPr="00000000" w14:paraId="00000003">
      <w:pPr>
        <w:numPr>
          <w:ilvl w:val="0"/>
          <w:numId w:val="1"/>
        </w:numPr>
        <w:ind w:left="720" w:hanging="360"/>
        <w:rPr>
          <w:i w:val="1"/>
        </w:rPr>
      </w:pPr>
      <w:r w:rsidDel="00000000" w:rsidR="00000000" w:rsidRPr="00000000">
        <w:rPr>
          <w:i w:val="1"/>
          <w:rtl w:val="0"/>
        </w:rPr>
        <w:t xml:space="preserve">Imagina tener en una mano la capacidad de dominar reinos digitales, mientras en la otra sostienes un snack que te dará el power-up para mantenerte en la cima.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b w:val="1"/>
          <w:rtl w:val="0"/>
        </w:rPr>
        <w:t xml:space="preserve">Ciudad de México, 29 de agosto de 2023</w:t>
      </w:r>
      <w:r w:rsidDel="00000000" w:rsidR="00000000" w:rsidRPr="00000000">
        <w:rPr>
          <w:rtl w:val="0"/>
        </w:rPr>
        <w:t xml:space="preserve">.- Este 29 de agosto es esa fecha que todos los </w:t>
      </w:r>
      <w:r w:rsidDel="00000000" w:rsidR="00000000" w:rsidRPr="00000000">
        <w:rPr>
          <w:i w:val="1"/>
          <w:rtl w:val="0"/>
        </w:rPr>
        <w:t xml:space="preserve">gamers </w:t>
      </w:r>
      <w:r w:rsidDel="00000000" w:rsidR="00000000" w:rsidRPr="00000000">
        <w:rPr>
          <w:rtl w:val="0"/>
        </w:rPr>
        <w:t xml:space="preserve">tienen bien marcada en su calendario, ya que se conmemora el Día Mundial de los Videojuegos. ¿Cuál ha sido el impacto de los videojuegos en la sociedad y el entretenimiento? Te impresionará saber que según el </w:t>
      </w:r>
      <w:r w:rsidDel="00000000" w:rsidR="00000000" w:rsidRPr="00000000">
        <w:rPr>
          <w:i w:val="1"/>
          <w:rtl w:val="0"/>
        </w:rPr>
        <w:t xml:space="preserve">whitepape</w:t>
      </w:r>
      <w:r w:rsidDel="00000000" w:rsidR="00000000" w:rsidRPr="00000000">
        <w:rPr>
          <w:rtl w:val="0"/>
        </w:rPr>
        <w:t xml:space="preserve">r “</w:t>
      </w:r>
      <w:hyperlink r:id="rId6">
        <w:r w:rsidDel="00000000" w:rsidR="00000000" w:rsidRPr="00000000">
          <w:rPr>
            <w:b w:val="1"/>
            <w:color w:val="1155cc"/>
            <w:u w:val="single"/>
            <w:rtl w:val="0"/>
          </w:rPr>
          <w:t xml:space="preserve">Global Gaming &amp; Esports 2023: Reaching Gamers - everywhere</w:t>
        </w:r>
      </w:hyperlink>
      <w:r w:rsidDel="00000000" w:rsidR="00000000" w:rsidRPr="00000000">
        <w:rPr>
          <w:b w:val="1"/>
          <w:rtl w:val="0"/>
        </w:rPr>
        <w:t xml:space="preserve">”</w:t>
      </w:r>
      <w:r w:rsidDel="00000000" w:rsidR="00000000" w:rsidRPr="00000000">
        <w:rPr>
          <w:rtl w:val="0"/>
        </w:rPr>
        <w:t xml:space="preserve"> un 31% de la población mundial se declara como videojugador, es decir ¡un tercio de todos nosotros! </w:t>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Entonces, seas un jugador veterano o nuevo, de consola, computadora o celular, sabrás que las horas pasan volando mientras exploras mundos fantásticos, compites por la gloria en batallas </w:t>
      </w:r>
      <w:r w:rsidDel="00000000" w:rsidR="00000000" w:rsidRPr="00000000">
        <w:rPr>
          <w:i w:val="1"/>
          <w:rtl w:val="0"/>
        </w:rPr>
        <w:t xml:space="preserve">online</w:t>
      </w:r>
      <w:r w:rsidDel="00000000" w:rsidR="00000000" w:rsidRPr="00000000">
        <w:rPr>
          <w:rtl w:val="0"/>
        </w:rPr>
        <w:t xml:space="preserve"> y </w:t>
      </w:r>
      <w:r w:rsidDel="00000000" w:rsidR="00000000" w:rsidRPr="00000000">
        <w:rPr>
          <w:rtl w:val="0"/>
        </w:rPr>
        <w:t xml:space="preserve">resuelves</w:t>
      </w:r>
      <w:r w:rsidDel="00000000" w:rsidR="00000000" w:rsidRPr="00000000">
        <w:rPr>
          <w:rtl w:val="0"/>
        </w:rPr>
        <w:t xml:space="preserve"> acertijos desafiantes. Y en medio de toda esta emoción el hambre aparece sin previo aviso como un </w:t>
      </w:r>
      <w:r w:rsidDel="00000000" w:rsidR="00000000" w:rsidRPr="00000000">
        <w:rPr>
          <w:i w:val="1"/>
          <w:rtl w:val="0"/>
        </w:rPr>
        <w:t xml:space="preserve">final boss</w:t>
      </w:r>
      <w:r w:rsidDel="00000000" w:rsidR="00000000" w:rsidRPr="00000000">
        <w:rPr>
          <w:rtl w:val="0"/>
        </w:rPr>
        <w:t xml:space="preserve">. </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rtl w:val="0"/>
        </w:rPr>
        <w:t xml:space="preserve">¿Qué mejor manera de mantener los ánimos que con unas deliciosas botanas o postres especiales para esos antojos gamers? Por ejemplo, s</w:t>
      </w:r>
      <w:r w:rsidDel="00000000" w:rsidR="00000000" w:rsidRPr="00000000">
        <w:rPr>
          <w:rtl w:val="0"/>
        </w:rPr>
        <w:t xml:space="preserve">ólo para</w:t>
      </w:r>
      <w:r w:rsidDel="00000000" w:rsidR="00000000" w:rsidRPr="00000000">
        <w:rPr>
          <w:rtl w:val="0"/>
        </w:rPr>
        <w:t xml:space="preserve"> abrir el apetito, los Helados Nestlé están entre los favoritos de los jugadores por esa sensación fría de su suave textura que despiertan los sentidos, especialmente en sesiones de </w:t>
      </w:r>
      <w:r w:rsidDel="00000000" w:rsidR="00000000" w:rsidRPr="00000000">
        <w:rPr>
          <w:i w:val="1"/>
          <w:rtl w:val="0"/>
        </w:rPr>
        <w:t xml:space="preserve">gaming </w:t>
      </w:r>
      <w:r w:rsidDel="00000000" w:rsidR="00000000" w:rsidRPr="00000000">
        <w:rPr>
          <w:rtl w:val="0"/>
        </w:rPr>
        <w:t xml:space="preserve">prolongadas. </w:t>
      </w: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Así que, prepara tu control, ajusta tu </w:t>
      </w:r>
      <w:r w:rsidDel="00000000" w:rsidR="00000000" w:rsidRPr="00000000">
        <w:rPr>
          <w:i w:val="1"/>
          <w:rtl w:val="0"/>
        </w:rPr>
        <w:t xml:space="preserve">headset</w:t>
      </w:r>
      <w:r w:rsidDel="00000000" w:rsidR="00000000" w:rsidRPr="00000000">
        <w:rPr>
          <w:rtl w:val="0"/>
        </w:rPr>
        <w:t xml:space="preserve"> y prepárate para descubrir cuáles son esos </w:t>
      </w:r>
      <w:r w:rsidDel="00000000" w:rsidR="00000000" w:rsidRPr="00000000">
        <w:rPr>
          <w:i w:val="1"/>
          <w:rtl w:val="0"/>
        </w:rPr>
        <w:t xml:space="preserve">snacks</w:t>
      </w:r>
      <w:r w:rsidDel="00000000" w:rsidR="00000000" w:rsidRPr="00000000">
        <w:rPr>
          <w:rtl w:val="0"/>
        </w:rPr>
        <w:t xml:space="preserve"> que te acompañarán en tus aventuras virtuales:</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b w:val="1"/>
          <w:rtl w:val="0"/>
        </w:rPr>
        <w:t xml:space="preserve">1.-  Una montaña de papas. </w:t>
      </w:r>
      <w:r w:rsidDel="00000000" w:rsidR="00000000" w:rsidRPr="00000000">
        <w:rPr>
          <w:rtl w:val="0"/>
        </w:rPr>
        <w:t xml:space="preserve">Antes era más común estar amigos en el mismo espacio para echar la reta. Ahora con las bondades del internet podemos interactuar a distancia sin problemas. Pero si vas a invitar a tus socios de juego, llena el tazón más grande que tengas en tu cocina con las papitas saladas de todos los sabores, texturas y tamaños posibles. El limón y la salsa son opcionales. </w:t>
      </w:r>
      <w:r w:rsidDel="00000000" w:rsidR="00000000" w:rsidRPr="00000000">
        <w:rPr>
          <w:rtl w:val="0"/>
        </w:rPr>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b w:val="1"/>
          <w:rtl w:val="0"/>
        </w:rPr>
        <w:t xml:space="preserve">2.- Mini-sándwiches. </w:t>
      </w:r>
      <w:r w:rsidDel="00000000" w:rsidR="00000000" w:rsidRPr="00000000">
        <w:rPr>
          <w:rtl w:val="0"/>
        </w:rPr>
        <w:t xml:space="preserve">Hay videojuegos en los que la rapidez entre partida y partida apenas nos da pequeños descansos y los cuales debes aprovechar al máximo. Prepárate varias docenas de sándwiches diminutos con diferentes ingredientes y que puedas devorar de un solo bocado. Si el juego comienza de nuevo, no te </w:t>
      </w:r>
      <w:r w:rsidDel="00000000" w:rsidR="00000000" w:rsidRPr="00000000">
        <w:rPr>
          <w:rtl w:val="0"/>
        </w:rPr>
        <w:t xml:space="preserve">agarrará</w:t>
      </w:r>
      <w:r w:rsidDel="00000000" w:rsidR="00000000" w:rsidRPr="00000000">
        <w:rPr>
          <w:rtl w:val="0"/>
        </w:rPr>
        <w:t xml:space="preserve"> en curva con la boca llena. </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b w:val="1"/>
          <w:rtl w:val="0"/>
        </w:rPr>
        <w:t xml:space="preserve">3</w:t>
      </w:r>
      <w:r w:rsidDel="00000000" w:rsidR="00000000" w:rsidRPr="00000000">
        <w:rPr>
          <w:b w:val="1"/>
          <w:rtl w:val="0"/>
        </w:rPr>
        <w:t xml:space="preserve">.- Una placentera recompensa</w:t>
      </w:r>
      <w:r w:rsidDel="00000000" w:rsidR="00000000" w:rsidRPr="00000000">
        <w:rPr>
          <w:rtl w:val="0"/>
        </w:rPr>
        <w:t xml:space="preserve">. Dicen que no hay nada más dulce que el sabor de la victoria. Entonces cuando ganes un </w:t>
      </w:r>
      <w:r w:rsidDel="00000000" w:rsidR="00000000" w:rsidRPr="00000000">
        <w:rPr>
          <w:i w:val="1"/>
          <w:rtl w:val="0"/>
        </w:rPr>
        <w:t xml:space="preserve">set</w:t>
      </w:r>
      <w:r w:rsidDel="00000000" w:rsidR="00000000" w:rsidRPr="00000000">
        <w:rPr>
          <w:rtl w:val="0"/>
        </w:rPr>
        <w:t xml:space="preserve">, prémiate a ti mismo con algo aún más auténtico y delicioso como el nuevo Sándwich Crunch Stick de Helados Nestlé y su mítica receta de chocolate crujiente. Es garantía que nunca olvidarás la primera mordida de este helado, así como todavía recuerdas los créditos del primer juego que pasaste. </w:t>
      </w:r>
      <w:r w:rsidDel="00000000" w:rsidR="00000000" w:rsidRPr="00000000">
        <w:rPr>
          <w:rtl w:val="0"/>
        </w:rPr>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b w:val="1"/>
          <w:rtl w:val="0"/>
        </w:rPr>
        <w:t xml:space="preserve">4.- Naturaleza personalizada.</w:t>
      </w:r>
      <w:r w:rsidDel="00000000" w:rsidR="00000000" w:rsidRPr="00000000">
        <w:rPr>
          <w:rtl w:val="0"/>
        </w:rPr>
        <w:t xml:space="preserve"> Para los que aman </w:t>
      </w:r>
      <w:r w:rsidDel="00000000" w:rsidR="00000000" w:rsidRPr="00000000">
        <w:rPr>
          <w:i w:val="1"/>
          <w:rtl w:val="0"/>
        </w:rPr>
        <w:t xml:space="preserve">customizar </w:t>
      </w:r>
      <w:r w:rsidDel="00000000" w:rsidR="00000000" w:rsidRPr="00000000">
        <w:rPr>
          <w:rtl w:val="0"/>
        </w:rPr>
        <w:t xml:space="preserve">hasta lo que comen, les recomendamos tomar sus frutas o verduras favoritas y cortarlas en la forma de íconos del </w:t>
      </w:r>
      <w:r w:rsidDel="00000000" w:rsidR="00000000" w:rsidRPr="00000000">
        <w:rPr>
          <w:i w:val="1"/>
          <w:rtl w:val="0"/>
        </w:rPr>
        <w:t xml:space="preserve">gaming</w:t>
      </w:r>
      <w:r w:rsidDel="00000000" w:rsidR="00000000" w:rsidRPr="00000000">
        <w:rPr>
          <w:rtl w:val="0"/>
        </w:rPr>
        <w:t xml:space="preserve">. </w:t>
      </w:r>
      <w:r w:rsidDel="00000000" w:rsidR="00000000" w:rsidRPr="00000000">
        <w:rPr>
          <w:rtl w:val="0"/>
        </w:rPr>
        <w:t xml:space="preserve">Te damos algunas ideas: la trifuerza de la saga</w:t>
      </w:r>
      <w:r w:rsidDel="00000000" w:rsidR="00000000" w:rsidRPr="00000000">
        <w:rPr>
          <w:i w:val="1"/>
          <w:rtl w:val="0"/>
        </w:rPr>
        <w:t xml:space="preserve"> The Legend of Zelda</w:t>
      </w:r>
      <w:r w:rsidDel="00000000" w:rsidR="00000000" w:rsidRPr="00000000">
        <w:rPr>
          <w:rtl w:val="0"/>
        </w:rPr>
        <w:t xml:space="preserve">, la forma del Pac-man de la era de los 8-bits o una pokebola de la franquicia </w:t>
      </w:r>
      <w:r w:rsidDel="00000000" w:rsidR="00000000" w:rsidRPr="00000000">
        <w:rPr>
          <w:i w:val="1"/>
          <w:rtl w:val="0"/>
        </w:rPr>
        <w:t xml:space="preserve">Pokémon</w:t>
      </w:r>
      <w:r w:rsidDel="00000000" w:rsidR="00000000" w:rsidRPr="00000000">
        <w:rPr>
          <w:rtl w:val="0"/>
        </w:rPr>
        <w:t xml:space="preserve">. </w:t>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spacing w:line="240" w:lineRule="auto"/>
        <w:jc w:val="both"/>
        <w:rPr/>
      </w:pPr>
      <w:r w:rsidDel="00000000" w:rsidR="00000000" w:rsidRPr="00000000">
        <w:rPr>
          <w:b w:val="1"/>
          <w:rtl w:val="0"/>
        </w:rPr>
        <w:t xml:space="preserve">5.- Las clásicas palomitas.</w:t>
      </w:r>
      <w:r w:rsidDel="00000000" w:rsidR="00000000" w:rsidRPr="00000000">
        <w:rPr>
          <w:rtl w:val="0"/>
        </w:rPr>
        <w:t xml:space="preserve"> Muchos juegos modernos incluyen largas pero bien producidas escenas cinemáticas que parecen sacadas de la mente del mejor director del séptimo arte. Para esos momentos, intenta tener bien cerca un plato de palomitas para que </w:t>
      </w:r>
      <w:r w:rsidDel="00000000" w:rsidR="00000000" w:rsidRPr="00000000">
        <w:rPr>
          <w:rtl w:val="0"/>
        </w:rPr>
        <w:t xml:space="preserve">complementes</w:t>
      </w:r>
      <w:r w:rsidDel="00000000" w:rsidR="00000000" w:rsidRPr="00000000">
        <w:rPr>
          <w:rtl w:val="0"/>
        </w:rPr>
        <w:t xml:space="preserve"> tu experiencia como si estuvieras en la sala de un cine.</w:t>
      </w:r>
    </w:p>
    <w:p w:rsidR="00000000" w:rsidDel="00000000" w:rsidP="00000000" w:rsidRDefault="00000000" w:rsidRPr="00000000" w14:paraId="00000016">
      <w:pPr>
        <w:spacing w:line="240" w:lineRule="auto"/>
        <w:jc w:val="both"/>
        <w:rPr/>
      </w:pPr>
      <w:r w:rsidDel="00000000" w:rsidR="00000000" w:rsidRPr="00000000">
        <w:rPr>
          <w:rtl w:val="0"/>
        </w:rPr>
      </w:r>
    </w:p>
    <w:p w:rsidR="00000000" w:rsidDel="00000000" w:rsidP="00000000" w:rsidRDefault="00000000" w:rsidRPr="00000000" w14:paraId="00000017">
      <w:pPr>
        <w:spacing w:line="240" w:lineRule="auto"/>
        <w:jc w:val="both"/>
        <w:rPr/>
      </w:pPr>
      <w:r w:rsidDel="00000000" w:rsidR="00000000" w:rsidRPr="00000000">
        <w:rPr>
          <w:rtl w:val="0"/>
        </w:rPr>
        <w:t xml:space="preserve">Con estas cinco delicias</w:t>
      </w:r>
      <w:r w:rsidDel="00000000" w:rsidR="00000000" w:rsidRPr="00000000">
        <w:rPr>
          <w:i w:val="1"/>
          <w:rtl w:val="0"/>
        </w:rPr>
        <w:t xml:space="preserve"> gamers</w:t>
      </w:r>
      <w:r w:rsidDel="00000000" w:rsidR="00000000" w:rsidRPr="00000000">
        <w:rPr>
          <w:rtl w:val="0"/>
        </w:rPr>
        <w:t xml:space="preserve">, tendrás el combustible hasta el tope para enfrentar cualquier desafío que salga en tu pantalla. Te dejamos para que empiece la diversión en línea y el sabor de estos antojos, ¡Feliz Día Mundial del Videojuego! </w:t>
      </w:r>
    </w:p>
    <w:p w:rsidR="00000000" w:rsidDel="00000000" w:rsidP="00000000" w:rsidRDefault="00000000" w:rsidRPr="00000000" w14:paraId="00000018">
      <w:pPr>
        <w:spacing w:line="240" w:lineRule="auto"/>
        <w:jc w:val="both"/>
        <w:rPr/>
      </w:pPr>
      <w:r w:rsidDel="00000000" w:rsidR="00000000" w:rsidRPr="00000000">
        <w:rPr>
          <w:rtl w:val="0"/>
        </w:rPr>
      </w:r>
    </w:p>
    <w:p w:rsidR="00000000" w:rsidDel="00000000" w:rsidP="00000000" w:rsidRDefault="00000000" w:rsidRPr="00000000" w14:paraId="00000019">
      <w:pPr>
        <w:spacing w:line="240" w:lineRule="auto"/>
        <w:jc w:val="both"/>
        <w:rPr>
          <w:sz w:val="18"/>
          <w:szCs w:val="18"/>
          <w:highlight w:val="white"/>
        </w:rPr>
      </w:pPr>
      <w:r w:rsidDel="00000000" w:rsidR="00000000" w:rsidRPr="00000000">
        <w:rPr>
          <w:b w:val="1"/>
          <w:sz w:val="18"/>
          <w:szCs w:val="18"/>
          <w:highlight w:val="white"/>
          <w:rtl w:val="0"/>
        </w:rPr>
        <w:t xml:space="preserve">Sobre Helados Nestlé </w:t>
      </w:r>
      <w:r w:rsidDel="00000000" w:rsidR="00000000" w:rsidRPr="00000000">
        <w:rPr>
          <w:rtl w:val="0"/>
        </w:rPr>
      </w:r>
    </w:p>
    <w:p w:rsidR="00000000" w:rsidDel="00000000" w:rsidP="00000000" w:rsidRDefault="00000000" w:rsidRPr="00000000" w14:paraId="0000001A">
      <w:pPr>
        <w:spacing w:line="240" w:lineRule="auto"/>
        <w:jc w:val="both"/>
        <w:rPr>
          <w:sz w:val="18"/>
          <w:szCs w:val="18"/>
        </w:rPr>
      </w:pPr>
      <w:r w:rsidDel="00000000" w:rsidR="00000000" w:rsidRPr="00000000">
        <w:rPr>
          <w:sz w:val="18"/>
          <w:szCs w:val="18"/>
          <w:rtl w:val="0"/>
        </w:rPr>
        <w:t xml:space="preserve">Helados Nestlé es una marca de Grupo Herdez desde 2015, donde se trabaja con los más altos estándares de calidad en la elaboración de helados, conos, paletas heladas y con cobertura para asegurar que cada momento sea un experiencia placentera. La incorporación de la marca a Grupo Herdez incluyó una planta de helados en Lagos de Moreno, Jalisco, así como la licencia exclusiva para comercializar y vender las marcas de Helados Nestlé en México, incluyendo Nestlé®, Mega®, KitKat®, Crunch®, entre otras. </w:t>
      </w:r>
    </w:p>
    <w:p w:rsidR="00000000" w:rsidDel="00000000" w:rsidP="00000000" w:rsidRDefault="00000000" w:rsidRPr="00000000" w14:paraId="0000001B">
      <w:pPr>
        <w:spacing w:line="240" w:lineRule="auto"/>
        <w:jc w:val="both"/>
        <w:rPr>
          <w:sz w:val="18"/>
          <w:szCs w:val="18"/>
        </w:rPr>
      </w:pPr>
      <w:r w:rsidDel="00000000" w:rsidR="00000000" w:rsidRPr="00000000">
        <w:rPr>
          <w:rtl w:val="0"/>
        </w:rPr>
      </w:r>
    </w:p>
    <w:p w:rsidR="00000000" w:rsidDel="00000000" w:rsidP="00000000" w:rsidRDefault="00000000" w:rsidRPr="00000000" w14:paraId="0000001C">
      <w:pPr>
        <w:spacing w:line="240" w:lineRule="auto"/>
        <w:jc w:val="both"/>
        <w:rPr>
          <w:rFonts w:ascii="Montserrat" w:cs="Montserrat" w:eastAsia="Montserrat" w:hAnsi="Montserrat"/>
        </w:rPr>
      </w:pPr>
      <w:r w:rsidDel="00000000" w:rsidR="00000000" w:rsidRPr="00000000">
        <w:rPr>
          <w:b w:val="1"/>
          <w:sz w:val="18"/>
          <w:szCs w:val="18"/>
          <w:highlight w:val="white"/>
          <w:rtl w:val="0"/>
        </w:rPr>
        <w:t xml:space="preserve">Síguenos en:</w:t>
      </w:r>
      <w:r w:rsidDel="00000000" w:rsidR="00000000" w:rsidRPr="00000000">
        <w:rPr>
          <w:rtl w:val="0"/>
        </w:rPr>
      </w:r>
    </w:p>
    <w:p w:rsidR="00000000" w:rsidDel="00000000" w:rsidP="00000000" w:rsidRDefault="00000000" w:rsidRPr="00000000" w14:paraId="0000001D">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numPr>
          <w:ilvl w:val="0"/>
          <w:numId w:val="2"/>
        </w:numPr>
        <w:spacing w:line="276" w:lineRule="auto"/>
        <w:ind w:left="720" w:hanging="360"/>
        <w:rPr>
          <w:rFonts w:ascii="Montserrat" w:cs="Montserrat" w:eastAsia="Montserrat" w:hAnsi="Montserrat"/>
          <w:sz w:val="18"/>
          <w:szCs w:val="18"/>
        </w:rPr>
      </w:pPr>
      <w:r w:rsidDel="00000000" w:rsidR="00000000" w:rsidRPr="00000000">
        <w:rPr>
          <w:sz w:val="18"/>
          <w:szCs w:val="18"/>
          <w:rtl w:val="0"/>
        </w:rPr>
        <w:t xml:space="preserve">Facebook:</w:t>
      </w:r>
      <w:r w:rsidDel="00000000" w:rsidR="00000000" w:rsidRPr="00000000">
        <w:rPr>
          <w:color w:val="0000ff"/>
          <w:sz w:val="18"/>
          <w:szCs w:val="18"/>
          <w:rtl w:val="0"/>
        </w:rPr>
        <w:t xml:space="preserve"> </w:t>
      </w:r>
      <w:hyperlink r:id="rId7">
        <w:r w:rsidDel="00000000" w:rsidR="00000000" w:rsidRPr="00000000">
          <w:rPr>
            <w:color w:val="0000ff"/>
            <w:sz w:val="18"/>
            <w:szCs w:val="18"/>
            <w:rtl w:val="0"/>
          </w:rPr>
          <w:t xml:space="preserve">heladosnestlemx</w:t>
        </w:r>
      </w:hyperlink>
      <w:r w:rsidDel="00000000" w:rsidR="00000000" w:rsidRPr="00000000">
        <w:rPr>
          <w:color w:val="0000ff"/>
          <w:sz w:val="18"/>
          <w:szCs w:val="18"/>
          <w:rtl w:val="0"/>
        </w:rPr>
        <w:t xml:space="preserve">  </w:t>
      </w:r>
    </w:p>
    <w:p w:rsidR="00000000" w:rsidDel="00000000" w:rsidP="00000000" w:rsidRDefault="00000000" w:rsidRPr="00000000" w14:paraId="0000001F">
      <w:pPr>
        <w:numPr>
          <w:ilvl w:val="0"/>
          <w:numId w:val="2"/>
        </w:numPr>
        <w:spacing w:line="276" w:lineRule="auto"/>
        <w:ind w:left="720" w:hanging="360"/>
        <w:rPr>
          <w:rFonts w:ascii="Montserrat" w:cs="Montserrat" w:eastAsia="Montserrat" w:hAnsi="Montserrat"/>
          <w:sz w:val="18"/>
          <w:szCs w:val="18"/>
        </w:rPr>
      </w:pPr>
      <w:r w:rsidDel="00000000" w:rsidR="00000000" w:rsidRPr="00000000">
        <w:rPr>
          <w:sz w:val="18"/>
          <w:szCs w:val="18"/>
          <w:rtl w:val="0"/>
        </w:rPr>
        <w:t xml:space="preserve">Instagram: </w:t>
      </w:r>
      <w:hyperlink r:id="rId8">
        <w:r w:rsidDel="00000000" w:rsidR="00000000" w:rsidRPr="00000000">
          <w:rPr>
            <w:color w:val="0000ff"/>
            <w:sz w:val="18"/>
            <w:szCs w:val="18"/>
            <w:rtl w:val="0"/>
          </w:rPr>
          <w:t xml:space="preserve">@heladosnestlemx</w:t>
        </w:r>
      </w:hyperlink>
      <w:hyperlink r:id="rId9">
        <w:r w:rsidDel="00000000" w:rsidR="00000000" w:rsidRPr="00000000">
          <w:rPr>
            <w:sz w:val="18"/>
            <w:szCs w:val="18"/>
            <w:rtl w:val="0"/>
          </w:rPr>
          <w:t xml:space="preserve">  </w:t>
        </w:r>
      </w:hyperlink>
      <w:r w:rsidDel="00000000" w:rsidR="00000000" w:rsidRPr="00000000">
        <w:rPr>
          <w:rtl w:val="0"/>
        </w:rPr>
      </w:r>
    </w:p>
    <w:p w:rsidR="00000000" w:rsidDel="00000000" w:rsidP="00000000" w:rsidRDefault="00000000" w:rsidRPr="00000000" w14:paraId="00000020">
      <w:pPr>
        <w:numPr>
          <w:ilvl w:val="0"/>
          <w:numId w:val="2"/>
        </w:numPr>
        <w:spacing w:line="276" w:lineRule="auto"/>
        <w:ind w:left="720" w:hanging="360"/>
        <w:rPr>
          <w:rFonts w:ascii="Montserrat" w:cs="Montserrat" w:eastAsia="Montserrat" w:hAnsi="Montserrat"/>
          <w:sz w:val="18"/>
          <w:szCs w:val="18"/>
        </w:rPr>
      </w:pPr>
      <w:r w:rsidDel="00000000" w:rsidR="00000000" w:rsidRPr="00000000">
        <w:rPr>
          <w:sz w:val="18"/>
          <w:szCs w:val="18"/>
          <w:rtl w:val="0"/>
        </w:rPr>
        <w:t xml:space="preserve">Youtube: </w:t>
      </w:r>
      <w:hyperlink r:id="rId10">
        <w:r w:rsidDel="00000000" w:rsidR="00000000" w:rsidRPr="00000000">
          <w:rPr>
            <w:color w:val="0000ff"/>
            <w:sz w:val="18"/>
            <w:szCs w:val="18"/>
            <w:rtl w:val="0"/>
          </w:rPr>
          <w:t xml:space="preserve">HeladosNestléMx</w:t>
        </w:r>
      </w:hyperlink>
      <w:hyperlink r:id="rId11">
        <w:r w:rsidDel="00000000" w:rsidR="00000000" w:rsidRPr="00000000">
          <w:rPr>
            <w:color w:val="0000ff"/>
            <w:sz w:val="18"/>
            <w:szCs w:val="18"/>
            <w:rtl w:val="0"/>
          </w:rPr>
          <w:t xml:space="preserve"> </w:t>
        </w:r>
      </w:hyperlink>
      <w:r w:rsidDel="00000000" w:rsidR="00000000" w:rsidRPr="00000000">
        <w:rPr>
          <w:rtl w:val="0"/>
        </w:rPr>
      </w:r>
    </w:p>
    <w:p w:rsidR="00000000" w:rsidDel="00000000" w:rsidP="00000000" w:rsidRDefault="00000000" w:rsidRPr="00000000" w14:paraId="00000021">
      <w:pPr>
        <w:numPr>
          <w:ilvl w:val="0"/>
          <w:numId w:val="2"/>
        </w:numPr>
        <w:spacing w:line="276" w:lineRule="auto"/>
        <w:ind w:left="720" w:hanging="360"/>
        <w:rPr>
          <w:rFonts w:ascii="Montserrat" w:cs="Montserrat" w:eastAsia="Montserrat" w:hAnsi="Montserrat"/>
          <w:sz w:val="18"/>
          <w:szCs w:val="18"/>
        </w:rPr>
      </w:pPr>
      <w:r w:rsidDel="00000000" w:rsidR="00000000" w:rsidRPr="00000000">
        <w:rPr>
          <w:sz w:val="18"/>
          <w:szCs w:val="18"/>
          <w:rtl w:val="0"/>
        </w:rPr>
        <w:t xml:space="preserve">Twitter: </w:t>
      </w:r>
      <w:hyperlink r:id="rId12">
        <w:r w:rsidDel="00000000" w:rsidR="00000000" w:rsidRPr="00000000">
          <w:rPr>
            <w:color w:val="0000ff"/>
            <w:sz w:val="18"/>
            <w:szCs w:val="18"/>
            <w:rtl w:val="0"/>
          </w:rPr>
          <w:t xml:space="preserve">@heladosnestlemx </w:t>
        </w:r>
      </w:hyperlink>
      <w:r w:rsidDel="00000000" w:rsidR="00000000" w:rsidRPr="00000000">
        <w:rPr>
          <w:rtl w:val="0"/>
        </w:rPr>
      </w:r>
    </w:p>
    <w:p w:rsidR="00000000" w:rsidDel="00000000" w:rsidP="00000000" w:rsidRDefault="00000000" w:rsidRPr="00000000" w14:paraId="00000022">
      <w:pPr>
        <w:spacing w:line="240" w:lineRule="auto"/>
        <w:jc w:val="both"/>
        <w:rPr>
          <w:sz w:val="18"/>
          <w:szCs w:val="18"/>
        </w:rPr>
      </w:pPr>
      <w:r w:rsidDel="00000000" w:rsidR="00000000" w:rsidRPr="00000000">
        <w:rPr>
          <w:rtl w:val="0"/>
        </w:rPr>
      </w:r>
    </w:p>
    <w:p w:rsidR="00000000" w:rsidDel="00000000" w:rsidP="00000000" w:rsidRDefault="00000000" w:rsidRPr="00000000" w14:paraId="00000023">
      <w:pPr>
        <w:spacing w:line="240" w:lineRule="auto"/>
        <w:jc w:val="both"/>
        <w:rPr>
          <w:sz w:val="18"/>
          <w:szCs w:val="18"/>
          <w:highlight w:val="white"/>
        </w:rPr>
      </w:pPr>
      <w:r w:rsidDel="00000000" w:rsidR="00000000" w:rsidRPr="00000000">
        <w:rPr>
          <w:rtl w:val="0"/>
        </w:rPr>
      </w:r>
    </w:p>
    <w:p w:rsidR="00000000" w:rsidDel="00000000" w:rsidP="00000000" w:rsidRDefault="00000000" w:rsidRPr="00000000" w14:paraId="00000024">
      <w:pPr>
        <w:spacing w:line="240" w:lineRule="auto"/>
        <w:jc w:val="both"/>
        <w:rPr>
          <w:b w:val="1"/>
          <w:sz w:val="18"/>
          <w:szCs w:val="18"/>
          <w:highlight w:val="white"/>
        </w:rPr>
      </w:pPr>
      <w:r w:rsidDel="00000000" w:rsidR="00000000" w:rsidRPr="00000000">
        <w:rPr>
          <w:b w:val="1"/>
          <w:sz w:val="18"/>
          <w:szCs w:val="18"/>
          <w:highlight w:val="white"/>
          <w:rtl w:val="0"/>
        </w:rPr>
        <w:t xml:space="preserve">Sobre Grupo Herdez </w:t>
      </w:r>
    </w:p>
    <w:p w:rsidR="00000000" w:rsidDel="00000000" w:rsidP="00000000" w:rsidRDefault="00000000" w:rsidRPr="00000000" w14:paraId="00000025">
      <w:pPr>
        <w:spacing w:line="240" w:lineRule="auto"/>
        <w:jc w:val="both"/>
        <w:rPr>
          <w:sz w:val="18"/>
          <w:szCs w:val="18"/>
          <w:highlight w:val="white"/>
        </w:rPr>
      </w:pPr>
      <w:r w:rsidDel="00000000" w:rsidR="00000000" w:rsidRPr="00000000">
        <w:rPr>
          <w:sz w:val="18"/>
          <w:szCs w:val="18"/>
          <w:highlight w:val="white"/>
          <w:rtl w:val="0"/>
        </w:rPr>
        <w:t xml:space="preserve">Grupo Herdez es líder en el sector de alimentos procesados y uno de los principales jugadores en la categoría de helados en México, así como uno de los líderes en la categoría de comida mexicana en Estados Unidos. La Compañía participa en una amplia gama de categorías, incluyendo burritos, vegetales en conserva, helado de yogurt, guacamole, salsas caseras, miel, helados, mermeladas, salsa cátsup, mayonesa, mole, mostaza, productos orgánicos, pasta, especias, té, puré de tomate y atún, entre otras. Estos productos se comercializan a través de un excepcional portafolio de marcas, entre las que destacan: Aires de Campo®, Barilla®, Búfalo®, Chi-Chi’s®, Del Fuerte®, Don Miguel®, Doña María®, Embasa®, Helados Nestlé®, Herdez®, La Victoria®, McCormick®, Nutrisa®, Wholly Guacamole® y Yemina®. Adicionalmente, la Compañía cuenta con acuerdos para la distribución en México de los productos Kikkoman®, Ocean Spray® y Reynolds®. Grupo Herdez tiene 15 plantas, 22 centros de distribución, 7 buques atuneros, 471 tiendas Nutrisa y una plantilla laboral de más de 9,100 colaboradores. La Compañía fue fundada en 1914 y está listada en la Bolsa Mexicana de Valores desde 1991 y en el mercado OTC desde 1997. Para más información, visite </w:t>
      </w:r>
      <w:hyperlink r:id="rId13">
        <w:r w:rsidDel="00000000" w:rsidR="00000000" w:rsidRPr="00000000">
          <w:rPr>
            <w:b w:val="1"/>
            <w:color w:val="1155cc"/>
            <w:sz w:val="18"/>
            <w:szCs w:val="18"/>
            <w:highlight w:val="white"/>
            <w:u w:val="single"/>
            <w:rtl w:val="0"/>
          </w:rPr>
          <w:t xml:space="preserve">http://www.grupoherdez.com.mx</w:t>
        </w:r>
      </w:hyperlink>
      <w:r w:rsidDel="00000000" w:rsidR="00000000" w:rsidRPr="00000000">
        <w:rPr>
          <w:sz w:val="18"/>
          <w:szCs w:val="18"/>
          <w:highlight w:val="white"/>
          <w:rtl w:val="0"/>
        </w:rPr>
        <w:t xml:space="preserve">.</w:t>
      </w:r>
    </w:p>
    <w:p w:rsidR="00000000" w:rsidDel="00000000" w:rsidP="00000000" w:rsidRDefault="00000000" w:rsidRPr="00000000" w14:paraId="00000026">
      <w:pPr>
        <w:spacing w:line="240" w:lineRule="auto"/>
        <w:jc w:val="both"/>
        <w:rPr>
          <w:sz w:val="18"/>
          <w:szCs w:val="18"/>
        </w:rPr>
      </w:pPr>
      <w:r w:rsidDel="00000000" w:rsidR="00000000" w:rsidRPr="00000000">
        <w:rPr>
          <w:rtl w:val="0"/>
        </w:rPr>
      </w:r>
    </w:p>
    <w:p w:rsidR="00000000" w:rsidDel="00000000" w:rsidP="00000000" w:rsidRDefault="00000000" w:rsidRPr="00000000" w14:paraId="00000027">
      <w:pPr>
        <w:spacing w:line="240" w:lineRule="auto"/>
        <w:jc w:val="both"/>
        <w:rPr/>
      </w:pPr>
      <w:r w:rsidDel="00000000" w:rsidR="00000000" w:rsidRPr="00000000">
        <w:rPr>
          <w:rtl w:val="0"/>
        </w:rPr>
      </w:r>
    </w:p>
    <w:p w:rsidR="00000000" w:rsidDel="00000000" w:rsidP="00000000" w:rsidRDefault="00000000" w:rsidRPr="00000000" w14:paraId="00000028">
      <w:pPr>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29">
      <w:pPr>
        <w:spacing w:line="240" w:lineRule="auto"/>
        <w:jc w:val="both"/>
        <w:rPr/>
      </w:pPr>
      <w:r w:rsidDel="00000000" w:rsidR="00000000" w:rsidRPr="00000000">
        <w:rPr>
          <w:rtl w:val="0"/>
        </w:rPr>
        <w:t xml:space="preserve">Rosa Torres                                                      </w:t>
      </w:r>
    </w:p>
    <w:p w:rsidR="00000000" w:rsidDel="00000000" w:rsidP="00000000" w:rsidRDefault="00000000" w:rsidRPr="00000000" w14:paraId="0000002A">
      <w:pPr>
        <w:spacing w:line="240" w:lineRule="auto"/>
        <w:jc w:val="both"/>
        <w:rPr/>
      </w:pPr>
      <w:r w:rsidDel="00000000" w:rsidR="00000000" w:rsidRPr="00000000">
        <w:rPr>
          <w:rtl w:val="0"/>
        </w:rPr>
        <w:t xml:space="preserve">PR Executive Sr.                                                                                                                </w:t>
      </w:r>
    </w:p>
    <w:p w:rsidR="00000000" w:rsidDel="00000000" w:rsidP="00000000" w:rsidRDefault="00000000" w:rsidRPr="00000000" w14:paraId="0000002B">
      <w:pPr>
        <w:spacing w:line="240" w:lineRule="auto"/>
        <w:jc w:val="both"/>
        <w:rPr/>
      </w:pPr>
      <w:r w:rsidDel="00000000" w:rsidR="00000000" w:rsidRPr="00000000">
        <w:rPr>
          <w:rtl w:val="0"/>
        </w:rPr>
        <w:t xml:space="preserve">55 5453 8277                                                                                                   </w:t>
      </w:r>
    </w:p>
    <w:p w:rsidR="00000000" w:rsidDel="00000000" w:rsidP="00000000" w:rsidRDefault="00000000" w:rsidRPr="00000000" w14:paraId="0000002C">
      <w:pPr>
        <w:spacing w:line="240" w:lineRule="auto"/>
        <w:jc w:val="both"/>
        <w:rPr/>
      </w:pPr>
      <w:hyperlink r:id="rId14">
        <w:r w:rsidDel="00000000" w:rsidR="00000000" w:rsidRPr="00000000">
          <w:rPr>
            <w:color w:val="1155cc"/>
            <w:u w:val="single"/>
            <w:rtl w:val="0"/>
          </w:rPr>
          <w:t xml:space="preserve">rosa.torres@another.co</w:t>
        </w:r>
      </w:hyperlink>
      <w:r w:rsidDel="00000000" w:rsidR="00000000" w:rsidRPr="00000000">
        <w:rPr>
          <w:rtl w:val="0"/>
        </w:rPr>
        <w:t xml:space="preserve">                                    </w:t>
      </w:r>
    </w:p>
    <w:p w:rsidR="00000000" w:rsidDel="00000000" w:rsidP="00000000" w:rsidRDefault="00000000" w:rsidRPr="00000000" w14:paraId="0000002D">
      <w:pPr>
        <w:spacing w:line="240" w:lineRule="auto"/>
        <w:jc w:val="both"/>
        <w:rPr/>
      </w:pPr>
      <w:r w:rsidDel="00000000" w:rsidR="00000000" w:rsidRPr="00000000">
        <w:rPr>
          <w:rtl w:val="0"/>
        </w:rPr>
      </w:r>
    </w:p>
    <w:p w:rsidR="00000000" w:rsidDel="00000000" w:rsidP="00000000" w:rsidRDefault="00000000" w:rsidRPr="00000000" w14:paraId="0000002E">
      <w:pPr>
        <w:spacing w:line="240" w:lineRule="auto"/>
        <w:jc w:val="both"/>
        <w:rPr>
          <w:b w:val="1"/>
          <w:u w:val="single"/>
        </w:rPr>
      </w:pPr>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jc w:val="center"/>
      <w:rPr/>
    </w:pPr>
    <w:r w:rsidDel="00000000" w:rsidR="00000000" w:rsidRPr="00000000">
      <w:rPr/>
      <w:drawing>
        <wp:inline distB="114300" distT="114300" distL="114300" distR="114300">
          <wp:extent cx="1766888" cy="98073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66888" cy="98073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c/HeladosNestl%C3%A9Mx" TargetMode="External"/><Relationship Id="rId10" Type="http://schemas.openxmlformats.org/officeDocument/2006/relationships/hyperlink" Target="https://www.youtube.com/c/HeladosNestl%C3%A9Mx" TargetMode="External"/><Relationship Id="rId13" Type="http://schemas.openxmlformats.org/officeDocument/2006/relationships/hyperlink" Target="http://www.grupoherdez.com.mx" TargetMode="External"/><Relationship Id="rId12" Type="http://schemas.openxmlformats.org/officeDocument/2006/relationships/hyperlink" Target="https://twitter.com/heladosnestlemx?lang=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heladosnestlemexico/?hl=en" TargetMode="External"/><Relationship Id="rId15" Type="http://schemas.openxmlformats.org/officeDocument/2006/relationships/header" Target="header1.xml"/><Relationship Id="rId14" Type="http://schemas.openxmlformats.org/officeDocument/2006/relationships/hyperlink" Target="mailto:rosa.torres@another.co" TargetMode="External"/><Relationship Id="rId5" Type="http://schemas.openxmlformats.org/officeDocument/2006/relationships/styles" Target="styles.xml"/><Relationship Id="rId6" Type="http://schemas.openxmlformats.org/officeDocument/2006/relationships/hyperlink" Target="https://business.yougov.com/content/7999-global-gaming-report-2023-reaching-gamers-everywhere" TargetMode="External"/><Relationship Id="rId7" Type="http://schemas.openxmlformats.org/officeDocument/2006/relationships/hyperlink" Target="https://www.facebook.com/heladosnestlemx/" TargetMode="External"/><Relationship Id="rId8" Type="http://schemas.openxmlformats.org/officeDocument/2006/relationships/hyperlink" Target="https://www.instagram.com/heladosnestlemexico/?hl=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